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024E" w14:textId="157360D0" w:rsidR="00587719" w:rsidRPr="007C122F" w:rsidRDefault="007C122F">
      <w:pPr>
        <w:rPr>
          <w:rFonts w:ascii="Arial" w:hAnsi="Arial" w:cs="Arial"/>
          <w:b/>
          <w:sz w:val="36"/>
          <w:szCs w:val="36"/>
        </w:rPr>
      </w:pPr>
      <w:r w:rsidRPr="007C122F">
        <w:rPr>
          <w:rFonts w:ascii="Arial" w:hAnsi="Arial" w:cs="Arial"/>
          <w:b/>
          <w:sz w:val="36"/>
          <w:szCs w:val="36"/>
        </w:rPr>
        <w:t>Sleepy Sickness</w:t>
      </w:r>
    </w:p>
    <w:p w14:paraId="62C52800" w14:textId="0CE2BB78" w:rsidR="00A455DE" w:rsidRPr="007C122F" w:rsidRDefault="00A455DE">
      <w:pPr>
        <w:rPr>
          <w:rFonts w:ascii="Arial" w:hAnsi="Arial" w:cs="Arial"/>
          <w:sz w:val="24"/>
          <w:szCs w:val="24"/>
        </w:rPr>
      </w:pPr>
      <w:r w:rsidRPr="007C122F">
        <w:rPr>
          <w:rFonts w:ascii="Arial" w:hAnsi="Arial" w:cs="Arial"/>
          <w:sz w:val="24"/>
          <w:szCs w:val="24"/>
        </w:rPr>
        <w:t>Sleepy Sickness is a metabolic disease of ewes in late pregnancy.</w:t>
      </w:r>
      <w:r w:rsidR="00587719" w:rsidRPr="007C122F">
        <w:rPr>
          <w:rFonts w:ascii="Arial" w:hAnsi="Arial" w:cs="Arial"/>
          <w:sz w:val="24"/>
          <w:szCs w:val="24"/>
        </w:rPr>
        <w:t xml:space="preserve"> It is commonly seen in </w:t>
      </w:r>
      <w:r w:rsidR="00D762E3" w:rsidRPr="007C122F">
        <w:rPr>
          <w:rFonts w:ascii="Arial" w:hAnsi="Arial" w:cs="Arial"/>
          <w:sz w:val="24"/>
          <w:szCs w:val="24"/>
        </w:rPr>
        <w:t xml:space="preserve">overweight </w:t>
      </w:r>
      <w:r w:rsidR="00587719" w:rsidRPr="007C122F">
        <w:rPr>
          <w:rFonts w:ascii="Arial" w:hAnsi="Arial" w:cs="Arial"/>
          <w:sz w:val="24"/>
          <w:szCs w:val="24"/>
        </w:rPr>
        <w:t>ewes</w:t>
      </w:r>
      <w:r w:rsidR="00D762E3" w:rsidRPr="007C122F">
        <w:rPr>
          <w:rFonts w:ascii="Arial" w:hAnsi="Arial" w:cs="Arial"/>
          <w:sz w:val="24"/>
          <w:szCs w:val="24"/>
        </w:rPr>
        <w:t xml:space="preserve"> or ewes</w:t>
      </w:r>
      <w:r w:rsidR="00587719" w:rsidRPr="007C122F">
        <w:rPr>
          <w:rFonts w:ascii="Arial" w:hAnsi="Arial" w:cs="Arial"/>
          <w:sz w:val="24"/>
          <w:szCs w:val="24"/>
        </w:rPr>
        <w:t xml:space="preserve"> carrying twins or triplet</w:t>
      </w:r>
      <w:r w:rsidR="00D762E3" w:rsidRPr="007C122F">
        <w:rPr>
          <w:rFonts w:ascii="Arial" w:hAnsi="Arial" w:cs="Arial"/>
          <w:sz w:val="24"/>
          <w:szCs w:val="24"/>
        </w:rPr>
        <w:t>s</w:t>
      </w:r>
      <w:r w:rsidR="00587719" w:rsidRPr="007C122F">
        <w:rPr>
          <w:rFonts w:ascii="Arial" w:hAnsi="Arial" w:cs="Arial"/>
          <w:sz w:val="24"/>
          <w:szCs w:val="24"/>
        </w:rPr>
        <w:t xml:space="preserve">. If food intake is less than the </w:t>
      </w:r>
      <w:r w:rsidR="00F2657F" w:rsidRPr="007C122F">
        <w:rPr>
          <w:rFonts w:ascii="Arial" w:hAnsi="Arial" w:cs="Arial"/>
          <w:sz w:val="24"/>
          <w:szCs w:val="24"/>
        </w:rPr>
        <w:t>ewe’s</w:t>
      </w:r>
      <w:r w:rsidRPr="007C122F">
        <w:rPr>
          <w:rFonts w:ascii="Arial" w:hAnsi="Arial" w:cs="Arial"/>
          <w:sz w:val="24"/>
          <w:szCs w:val="24"/>
        </w:rPr>
        <w:t xml:space="preserve"> </w:t>
      </w:r>
      <w:r w:rsidR="00587719" w:rsidRPr="007C122F">
        <w:rPr>
          <w:rFonts w:ascii="Arial" w:hAnsi="Arial" w:cs="Arial"/>
          <w:sz w:val="24"/>
          <w:szCs w:val="24"/>
        </w:rPr>
        <w:t>requirement</w:t>
      </w:r>
      <w:r w:rsidRPr="007C122F">
        <w:rPr>
          <w:rFonts w:ascii="Arial" w:hAnsi="Arial" w:cs="Arial"/>
          <w:sz w:val="24"/>
          <w:szCs w:val="24"/>
        </w:rPr>
        <w:t>s, she will</w:t>
      </w:r>
      <w:r w:rsidR="00587719" w:rsidRPr="007C122F">
        <w:rPr>
          <w:rFonts w:ascii="Arial" w:hAnsi="Arial" w:cs="Arial"/>
          <w:sz w:val="24"/>
          <w:szCs w:val="24"/>
        </w:rPr>
        <w:t xml:space="preserve"> use </w:t>
      </w:r>
      <w:r w:rsidR="0085739C" w:rsidRPr="007C122F">
        <w:rPr>
          <w:rFonts w:ascii="Arial" w:hAnsi="Arial" w:cs="Arial"/>
          <w:sz w:val="24"/>
          <w:szCs w:val="24"/>
        </w:rPr>
        <w:t xml:space="preserve">her </w:t>
      </w:r>
      <w:r w:rsidR="00587719" w:rsidRPr="007C122F">
        <w:rPr>
          <w:rFonts w:ascii="Arial" w:hAnsi="Arial" w:cs="Arial"/>
          <w:sz w:val="24"/>
          <w:szCs w:val="24"/>
        </w:rPr>
        <w:t xml:space="preserve">fat reserves </w:t>
      </w:r>
      <w:r w:rsidRPr="007C122F">
        <w:rPr>
          <w:rFonts w:ascii="Arial" w:hAnsi="Arial" w:cs="Arial"/>
          <w:sz w:val="24"/>
          <w:szCs w:val="24"/>
        </w:rPr>
        <w:t xml:space="preserve">as an energy source, </w:t>
      </w:r>
      <w:r w:rsidR="00587719" w:rsidRPr="007C122F">
        <w:rPr>
          <w:rFonts w:ascii="Arial" w:hAnsi="Arial" w:cs="Arial"/>
          <w:sz w:val="24"/>
          <w:szCs w:val="24"/>
        </w:rPr>
        <w:t xml:space="preserve">which can then clog </w:t>
      </w:r>
      <w:r w:rsidR="0085739C" w:rsidRPr="007C122F">
        <w:rPr>
          <w:rFonts w:ascii="Arial" w:hAnsi="Arial" w:cs="Arial"/>
          <w:sz w:val="24"/>
          <w:szCs w:val="24"/>
        </w:rPr>
        <w:t>up the liver and impair its normal functions.</w:t>
      </w:r>
    </w:p>
    <w:p w14:paraId="2A34A4EF" w14:textId="77777777" w:rsidR="00F2657F" w:rsidRPr="007C122F" w:rsidRDefault="00587719">
      <w:pPr>
        <w:rPr>
          <w:rFonts w:ascii="Arial" w:hAnsi="Arial" w:cs="Arial"/>
          <w:sz w:val="24"/>
          <w:szCs w:val="24"/>
        </w:rPr>
      </w:pPr>
      <w:r w:rsidRPr="007C122F">
        <w:rPr>
          <w:rFonts w:ascii="Arial" w:hAnsi="Arial" w:cs="Arial"/>
          <w:sz w:val="24"/>
          <w:szCs w:val="24"/>
        </w:rPr>
        <w:t xml:space="preserve">Ewes will present with lethargy, </w:t>
      </w:r>
      <w:r w:rsidR="00A455DE" w:rsidRPr="007C122F">
        <w:rPr>
          <w:rFonts w:ascii="Arial" w:hAnsi="Arial" w:cs="Arial"/>
          <w:sz w:val="24"/>
          <w:szCs w:val="24"/>
        </w:rPr>
        <w:t>recumbency</w:t>
      </w:r>
      <w:r w:rsidRPr="007C122F">
        <w:rPr>
          <w:rFonts w:ascii="Arial" w:hAnsi="Arial" w:cs="Arial"/>
          <w:sz w:val="24"/>
          <w:szCs w:val="24"/>
        </w:rPr>
        <w:t xml:space="preserve"> or even death.</w:t>
      </w:r>
    </w:p>
    <w:p w14:paraId="4D33C651" w14:textId="04DCEB1F" w:rsidR="0085739C" w:rsidRPr="007C122F" w:rsidRDefault="00A56821">
      <w:pPr>
        <w:rPr>
          <w:rFonts w:ascii="Arial" w:hAnsi="Arial" w:cs="Arial"/>
          <w:sz w:val="24"/>
          <w:szCs w:val="24"/>
        </w:rPr>
      </w:pPr>
      <w:r w:rsidRPr="007C122F">
        <w:rPr>
          <w:rFonts w:ascii="Arial" w:hAnsi="Arial" w:cs="Arial"/>
          <w:sz w:val="24"/>
          <w:szCs w:val="24"/>
        </w:rPr>
        <w:t xml:space="preserve">Treatment for pregnancy toxaemia involves </w:t>
      </w:r>
      <w:r w:rsidR="009D3541" w:rsidRPr="007C122F">
        <w:rPr>
          <w:rFonts w:ascii="Arial" w:hAnsi="Arial" w:cs="Arial"/>
          <w:sz w:val="24"/>
          <w:szCs w:val="24"/>
        </w:rPr>
        <w:t xml:space="preserve">increasing blood </w:t>
      </w:r>
      <w:r w:rsidR="00A455DE" w:rsidRPr="007C122F">
        <w:rPr>
          <w:rFonts w:ascii="Arial" w:hAnsi="Arial" w:cs="Arial"/>
          <w:sz w:val="24"/>
          <w:szCs w:val="24"/>
        </w:rPr>
        <w:t>sugar</w:t>
      </w:r>
      <w:r w:rsidR="009D3541" w:rsidRPr="007C122F">
        <w:rPr>
          <w:rFonts w:ascii="Arial" w:hAnsi="Arial" w:cs="Arial"/>
          <w:sz w:val="24"/>
          <w:szCs w:val="24"/>
        </w:rPr>
        <w:t xml:space="preserve"> with a product such as </w:t>
      </w:r>
      <w:r w:rsidR="00F2657F" w:rsidRPr="007C122F">
        <w:rPr>
          <w:rFonts w:ascii="Arial" w:hAnsi="Arial" w:cs="Arial"/>
          <w:sz w:val="24"/>
          <w:szCs w:val="24"/>
        </w:rPr>
        <w:t>Ketol and</w:t>
      </w:r>
      <w:r w:rsidR="00A455DE" w:rsidRPr="007C122F">
        <w:rPr>
          <w:rFonts w:ascii="Arial" w:hAnsi="Arial" w:cs="Arial"/>
          <w:sz w:val="24"/>
          <w:szCs w:val="24"/>
        </w:rPr>
        <w:t xml:space="preserve"> </w:t>
      </w:r>
      <w:r w:rsidR="009D3541" w:rsidRPr="007C122F">
        <w:rPr>
          <w:rFonts w:ascii="Arial" w:hAnsi="Arial" w:cs="Arial"/>
          <w:sz w:val="24"/>
          <w:szCs w:val="24"/>
        </w:rPr>
        <w:t>increasing grass supply</w:t>
      </w:r>
      <w:r w:rsidR="00A455DE" w:rsidRPr="007C122F">
        <w:rPr>
          <w:rFonts w:ascii="Arial" w:hAnsi="Arial" w:cs="Arial"/>
          <w:sz w:val="24"/>
          <w:szCs w:val="24"/>
        </w:rPr>
        <w:t xml:space="preserve">. </w:t>
      </w:r>
      <w:r w:rsidR="009D3541" w:rsidRPr="007C122F">
        <w:rPr>
          <w:rFonts w:ascii="Arial" w:hAnsi="Arial" w:cs="Arial"/>
          <w:sz w:val="24"/>
          <w:szCs w:val="24"/>
        </w:rPr>
        <w:t xml:space="preserve"> Once ewes are recumbent the prognosis is much poorer</w:t>
      </w:r>
      <w:r w:rsidR="00A455DE" w:rsidRPr="007C122F">
        <w:rPr>
          <w:rFonts w:ascii="Arial" w:hAnsi="Arial" w:cs="Arial"/>
          <w:sz w:val="24"/>
          <w:szCs w:val="24"/>
        </w:rPr>
        <w:t xml:space="preserve">. </w:t>
      </w:r>
      <w:r w:rsidR="0085739C" w:rsidRPr="007C122F">
        <w:rPr>
          <w:rFonts w:ascii="Arial" w:hAnsi="Arial" w:cs="Arial"/>
          <w:sz w:val="24"/>
          <w:szCs w:val="24"/>
        </w:rPr>
        <w:t>Lambing may need to be induced, or a caesarean carried out to give the ewe and lambs the best chance of survival.</w:t>
      </w:r>
      <w:r w:rsidR="009D3541" w:rsidRPr="007C122F">
        <w:rPr>
          <w:rFonts w:ascii="Arial" w:hAnsi="Arial" w:cs="Arial"/>
          <w:sz w:val="24"/>
          <w:szCs w:val="24"/>
        </w:rPr>
        <w:t xml:space="preserve"> </w:t>
      </w:r>
    </w:p>
    <w:p w14:paraId="564BEC3D" w14:textId="21585B35" w:rsidR="009D3541" w:rsidRPr="007C122F" w:rsidRDefault="009D3541">
      <w:pPr>
        <w:rPr>
          <w:rFonts w:ascii="Arial" w:hAnsi="Arial" w:cs="Arial"/>
          <w:sz w:val="24"/>
          <w:szCs w:val="24"/>
        </w:rPr>
      </w:pPr>
      <w:r w:rsidRPr="007C122F">
        <w:rPr>
          <w:rFonts w:ascii="Arial" w:hAnsi="Arial" w:cs="Arial"/>
          <w:sz w:val="24"/>
          <w:szCs w:val="24"/>
        </w:rPr>
        <w:t xml:space="preserve">There are a few things you can do to lower the risk of </w:t>
      </w:r>
      <w:r w:rsidR="005A167C" w:rsidRPr="007C122F">
        <w:rPr>
          <w:rFonts w:ascii="Arial" w:hAnsi="Arial" w:cs="Arial"/>
          <w:sz w:val="24"/>
          <w:szCs w:val="24"/>
        </w:rPr>
        <w:t>sleepy sick</w:t>
      </w:r>
      <w:r w:rsidR="00454709" w:rsidRPr="007C122F">
        <w:rPr>
          <w:rFonts w:ascii="Arial" w:hAnsi="Arial" w:cs="Arial"/>
          <w:sz w:val="24"/>
          <w:szCs w:val="24"/>
        </w:rPr>
        <w:t>ness. Plan to lamb later in the year, such as September</w:t>
      </w:r>
      <w:r w:rsidR="0085739C" w:rsidRPr="007C122F">
        <w:rPr>
          <w:rFonts w:ascii="Arial" w:hAnsi="Arial" w:cs="Arial"/>
          <w:sz w:val="24"/>
          <w:szCs w:val="24"/>
        </w:rPr>
        <w:t>,</w:t>
      </w:r>
      <w:r w:rsidR="00454709" w:rsidRPr="007C122F">
        <w:rPr>
          <w:rFonts w:ascii="Arial" w:hAnsi="Arial" w:cs="Arial"/>
          <w:sz w:val="24"/>
          <w:szCs w:val="24"/>
        </w:rPr>
        <w:t xml:space="preserve"> when food is more plentiful. Scan ewes in lamb so that those carrying twins and triplets can be separated and fed accordingly. Keep ewes lighter in weight during early </w:t>
      </w:r>
      <w:r w:rsidR="00F2657F" w:rsidRPr="007C122F">
        <w:rPr>
          <w:rFonts w:ascii="Arial" w:hAnsi="Arial" w:cs="Arial"/>
          <w:sz w:val="24"/>
          <w:szCs w:val="24"/>
        </w:rPr>
        <w:t>pregnancy and</w:t>
      </w:r>
      <w:r w:rsidR="0085739C" w:rsidRPr="007C122F">
        <w:rPr>
          <w:rFonts w:ascii="Arial" w:hAnsi="Arial" w:cs="Arial"/>
          <w:sz w:val="24"/>
          <w:szCs w:val="24"/>
        </w:rPr>
        <w:t xml:space="preserve"> increase feed supply in the last month of pregnancy when the ewe’s energy demands are high.</w:t>
      </w:r>
      <w:r w:rsidR="00454709" w:rsidRPr="007C122F">
        <w:rPr>
          <w:rFonts w:ascii="Arial" w:hAnsi="Arial" w:cs="Arial"/>
          <w:sz w:val="24"/>
          <w:szCs w:val="24"/>
        </w:rPr>
        <w:t xml:space="preserve"> </w:t>
      </w:r>
    </w:p>
    <w:p w14:paraId="39B2BFB2" w14:textId="69F8D6ED" w:rsidR="00454709" w:rsidRPr="007C122F" w:rsidRDefault="0085739C">
      <w:pPr>
        <w:rPr>
          <w:rFonts w:ascii="Arial" w:hAnsi="Arial" w:cs="Arial"/>
          <w:sz w:val="24"/>
          <w:szCs w:val="24"/>
        </w:rPr>
      </w:pPr>
      <w:r w:rsidRPr="007C122F">
        <w:rPr>
          <w:rFonts w:ascii="Arial" w:hAnsi="Arial" w:cs="Arial"/>
          <w:sz w:val="24"/>
          <w:szCs w:val="24"/>
        </w:rPr>
        <w:t xml:space="preserve">If you have a </w:t>
      </w:r>
      <w:r w:rsidR="00454709" w:rsidRPr="007C122F">
        <w:rPr>
          <w:rFonts w:ascii="Arial" w:hAnsi="Arial" w:cs="Arial"/>
          <w:sz w:val="24"/>
          <w:szCs w:val="24"/>
        </w:rPr>
        <w:t>ewe showing signs of sleepy sickness</w:t>
      </w:r>
      <w:r w:rsidRPr="007C122F">
        <w:rPr>
          <w:rFonts w:ascii="Arial" w:hAnsi="Arial" w:cs="Arial"/>
          <w:sz w:val="24"/>
          <w:szCs w:val="24"/>
        </w:rPr>
        <w:t>,</w:t>
      </w:r>
      <w:r w:rsidR="00454709" w:rsidRPr="007C122F">
        <w:rPr>
          <w:rFonts w:ascii="Arial" w:hAnsi="Arial" w:cs="Arial"/>
          <w:sz w:val="24"/>
          <w:szCs w:val="24"/>
        </w:rPr>
        <w:t xml:space="preserve"> contact the clinic immediately for the best advice. </w:t>
      </w:r>
    </w:p>
    <w:p w14:paraId="1970D9D9" w14:textId="77777777" w:rsidR="00587719" w:rsidRPr="007C122F" w:rsidRDefault="00587719">
      <w:pPr>
        <w:rPr>
          <w:rFonts w:ascii="Arial" w:hAnsi="Arial" w:cs="Arial"/>
        </w:rPr>
      </w:pPr>
    </w:p>
    <w:p w14:paraId="19620691" w14:textId="50AEE021" w:rsidR="00587719" w:rsidRPr="007C122F" w:rsidRDefault="00587719">
      <w:pPr>
        <w:rPr>
          <w:rFonts w:ascii="Arial" w:hAnsi="Arial" w:cs="Arial"/>
        </w:rPr>
      </w:pPr>
      <w:bookmarkStart w:id="0" w:name="_GoBack"/>
      <w:bookmarkEnd w:id="0"/>
    </w:p>
    <w:p w14:paraId="17BD937D" w14:textId="4C51ABCE" w:rsidR="00F2657F" w:rsidRPr="007C122F" w:rsidRDefault="00F2657F">
      <w:pPr>
        <w:rPr>
          <w:rFonts w:ascii="Arial" w:hAnsi="Arial" w:cs="Arial"/>
        </w:rPr>
      </w:pPr>
    </w:p>
    <w:sectPr w:rsidR="00F2657F" w:rsidRPr="007C12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3E05" w14:textId="77777777" w:rsidR="007C122F" w:rsidRDefault="007C122F" w:rsidP="007C122F">
      <w:pPr>
        <w:spacing w:after="0" w:line="240" w:lineRule="auto"/>
      </w:pPr>
      <w:r>
        <w:separator/>
      </w:r>
    </w:p>
  </w:endnote>
  <w:endnote w:type="continuationSeparator" w:id="0">
    <w:p w14:paraId="7522C65B" w14:textId="77777777" w:rsidR="007C122F" w:rsidRDefault="007C122F" w:rsidP="007C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43A26" w14:textId="77777777" w:rsidR="007C122F" w:rsidRDefault="007C122F" w:rsidP="007C122F">
      <w:pPr>
        <w:spacing w:after="0" w:line="240" w:lineRule="auto"/>
      </w:pPr>
      <w:r>
        <w:separator/>
      </w:r>
    </w:p>
  </w:footnote>
  <w:footnote w:type="continuationSeparator" w:id="0">
    <w:p w14:paraId="73B0DA4A" w14:textId="77777777" w:rsidR="007C122F" w:rsidRDefault="007C122F" w:rsidP="007C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8293" w14:textId="49BCB8DE" w:rsidR="007C122F" w:rsidRDefault="007C122F" w:rsidP="007C122F">
    <w:pPr>
      <w:pStyle w:val="Header"/>
      <w:jc w:val="center"/>
    </w:pPr>
    <w:r>
      <w:rPr>
        <w:noProof/>
      </w:rPr>
      <w:drawing>
        <wp:inline distT="0" distB="0" distL="0" distR="0" wp14:anchorId="680CE95F" wp14:editId="5261E1B7">
          <wp:extent cx="2352675" cy="12954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19"/>
    <w:rsid w:val="00454709"/>
    <w:rsid w:val="00587719"/>
    <w:rsid w:val="005A167C"/>
    <w:rsid w:val="0074326F"/>
    <w:rsid w:val="007C122F"/>
    <w:rsid w:val="0085739C"/>
    <w:rsid w:val="009D3541"/>
    <w:rsid w:val="00A455DE"/>
    <w:rsid w:val="00A56821"/>
    <w:rsid w:val="00B355D1"/>
    <w:rsid w:val="00D762E3"/>
    <w:rsid w:val="00F2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18BD"/>
  <w15:docId w15:val="{628F126A-E0CA-423C-BEB8-2353B117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62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78A1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2E3"/>
    <w:rPr>
      <w:rFonts w:asciiTheme="majorHAnsi" w:eastAsiaTheme="majorEastAsia" w:hAnsiTheme="majorHAnsi" w:cstheme="majorBidi"/>
      <w:color w:val="578A14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C1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2F"/>
  </w:style>
  <w:style w:type="paragraph" w:styleId="Footer">
    <w:name w:val="footer"/>
    <w:basedOn w:val="Normal"/>
    <w:link w:val="FooterChar"/>
    <w:uiPriority w:val="99"/>
    <w:unhideWhenUsed/>
    <w:rsid w:val="007C1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00000"/>
      </a:dk2>
      <a:lt2>
        <a:srgbClr val="DFE3E5"/>
      </a:lt2>
      <a:accent1>
        <a:srgbClr val="578A14"/>
      </a:accent1>
      <a:accent2>
        <a:srgbClr val="71B11B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D36C-7984-455C-8BC8-D5B5AD4B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 Riverbank</dc:creator>
  <cp:lastModifiedBy>Equine VFS</cp:lastModifiedBy>
  <cp:revision>2</cp:revision>
  <cp:lastPrinted>2018-07-05T02:20:00Z</cp:lastPrinted>
  <dcterms:created xsi:type="dcterms:W3CDTF">2019-01-08T23:14:00Z</dcterms:created>
  <dcterms:modified xsi:type="dcterms:W3CDTF">2019-01-08T23:14:00Z</dcterms:modified>
</cp:coreProperties>
</file>